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Vocabulary: </w:t>
      </w:r>
      <w:r>
        <w:rPr>
          <w:rFonts w:cs="Arial" w:ascii="Arial" w:hAnsi="Arial"/>
          <w:b/>
          <w:sz w:val="30"/>
          <w:szCs w:val="30"/>
          <w:u w:val="none"/>
          <w:lang w:val="en-US"/>
        </w:rPr>
        <w:t>very/much/a lot/so/too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very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(+ adjective)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is used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emphasize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adjective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This coffee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very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hot.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My bag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very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 heavy.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so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+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adjective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used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emphasize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adjective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(more emphasis than ‘very’).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This coffee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so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 hot.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My bag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so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 heavy.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too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+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adjective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 '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too</w:t>
      </w:r>
      <w:r>
        <w:rPr>
          <w:rFonts w:cs="Arial" w:ascii="Arial" w:hAnsi="Arial"/>
          <w:bCs/>
          <w:sz w:val="24"/>
          <w:szCs w:val="24"/>
          <w:lang w:val="en-US"/>
        </w:rPr>
        <w:t>' is</w:t>
      </w:r>
      <w:r>
        <w:rPr>
          <w:rFonts w:cs="Arial" w:ascii="Arial" w:hAnsi="Arial"/>
          <w:sz w:val="24"/>
          <w:szCs w:val="24"/>
          <w:lang w:val="en-US"/>
        </w:rPr>
        <w:t xml:space="preserve"> used to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show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excess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coffee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too</w:t>
      </w:r>
      <w:r>
        <w:rPr>
          <w:rFonts w:cs="Arial" w:ascii="Arial" w:hAnsi="Arial"/>
          <w:sz w:val="24"/>
          <w:szCs w:val="24"/>
          <w:lang w:val="en-US"/>
        </w:rPr>
        <w:t xml:space="preserve"> hot.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My bag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too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 xml:space="preserve"> heavy.</w:t>
      </w:r>
    </w:p>
    <w:p>
      <w:pPr>
        <w:pStyle w:val="Normal"/>
        <w:pBdr>
          <w:bottom w:val="single" w:sz="2" w:space="2" w:color="000000"/>
        </w:pBdr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(+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 w:eastAsia="zh-CN" w:bidi="ar-SA"/>
        </w:rPr>
        <w:t>adverb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bCs w:val="false"/>
          <w:i w:val="false"/>
          <w:iCs w:val="false"/>
          <w:sz w:val="24"/>
          <w:szCs w:val="24"/>
          <w:lang w:val="en-US"/>
        </w:rPr>
        <w:t>very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' is also used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emphasize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an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adverb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drives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quickly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very well </w:t>
      </w:r>
      <w:r>
        <w:rPr>
          <w:rFonts w:cs="Arial" w:ascii="Arial" w:hAnsi="Arial"/>
          <w:sz w:val="24"/>
          <w:szCs w:val="24"/>
          <w:lang w:val="en-US"/>
        </w:rPr>
        <w:t>today.</w:t>
      </w:r>
    </w:p>
    <w:p>
      <w:pPr>
        <w:pStyle w:val="Normal"/>
        <w:pBdr>
          <w:bottom w:val="single" w:sz="2" w:space="2" w:color="000000"/>
        </w:pBdr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5)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much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(+ noun)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(uncountable)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 '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is used to show a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large quantity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money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coffee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the pot.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6) </w:t>
      </w:r>
      <w:r>
        <w:rPr>
          <w:rFonts w:cs="Arial" w:ascii="Arial" w:hAnsi="Arial"/>
          <w:b/>
          <w:sz w:val="24"/>
          <w:szCs w:val="24"/>
          <w:lang w:val="en-US"/>
        </w:rPr>
        <w:t xml:space="preserve">very much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(+ noun)(uncountable)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very much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cs="Arial" w:ascii="Arial" w:hAnsi="Arial"/>
          <w:sz w:val="24"/>
          <w:szCs w:val="24"/>
          <w:lang w:val="en-US"/>
        </w:rPr>
        <w:t xml:space="preserve">are used for </w:t>
      </w:r>
      <w:r>
        <w:rPr>
          <w:rFonts w:cs="Arial" w:ascii="Arial" w:hAnsi="Arial"/>
          <w:b/>
          <w:sz w:val="24"/>
          <w:szCs w:val="24"/>
          <w:lang w:val="en-US"/>
        </w:rPr>
        <w:t>extra emphasis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money</w:t>
      </w:r>
      <w:r>
        <w:rPr>
          <w:rFonts w:cs="Arial" w:ascii="Arial" w:hAnsi="Arial"/>
          <w:sz w:val="24"/>
          <w:szCs w:val="24"/>
          <w:lang w:val="en-US"/>
        </w:rPr>
        <w:t xml:space="preserve"> in the bank.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sz w:val="24"/>
          <w:szCs w:val="24"/>
          <w:lang w:val="en-US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 in the pot.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7) </w:t>
      </w:r>
      <w:r>
        <w:rPr>
          <w:rFonts w:eastAsia="Calibri" w:cs="Arial" w:ascii="Arial" w:hAnsi="Arial"/>
          <w:b/>
          <w:i w:val="false"/>
          <w:iCs w:val="false"/>
          <w:color w:val="auto"/>
          <w:sz w:val="24"/>
          <w:szCs w:val="24"/>
          <w:lang w:val="en-US" w:eastAsia="zh-CN" w:bidi="ar-SA"/>
        </w:rPr>
        <w:t>a lot of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(+ noun)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(informal)(countable/uncountable)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words '</w:t>
      </w:r>
      <w:r>
        <w:rPr>
          <w:rFonts w:eastAsia="Calibri" w:cs="Arial" w:ascii="Arial" w:hAnsi="Arial"/>
          <w:b/>
          <w:i w:val="false"/>
          <w:iCs w:val="false"/>
          <w:color w:val="auto"/>
          <w:sz w:val="24"/>
          <w:szCs w:val="24"/>
          <w:lang w:val="en-US" w:eastAsia="zh-CN" w:bidi="ar-SA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' are used to show a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large quantity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has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money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the bank.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(uncountable)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There is </w:t>
      </w:r>
      <w:r>
        <w:rPr>
          <w:rFonts w:eastAsia="Calibri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a lot 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coffee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the pot.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(uncountable)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There 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 lot of cars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 São Paulo.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(countable)(also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many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”)</w:t>
      </w:r>
    </w:p>
    <w:p>
      <w:pPr>
        <w:pStyle w:val="Normal"/>
        <w:pBdr>
          <w:bottom w:val="single" w:sz="2" w:space="2" w:color="000000"/>
        </w:pBdr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8) 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very much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(after verb)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very much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cs="Arial" w:ascii="Arial" w:hAnsi="Arial"/>
          <w:sz w:val="24"/>
          <w:szCs w:val="24"/>
          <w:lang w:val="en-US"/>
        </w:rPr>
        <w:t xml:space="preserve">are used to </w:t>
      </w:r>
      <w:r>
        <w:rPr>
          <w:rFonts w:cs="Arial" w:ascii="Arial" w:hAnsi="Arial"/>
          <w:b/>
          <w:sz w:val="24"/>
          <w:szCs w:val="24"/>
          <w:lang w:val="en-US"/>
        </w:rPr>
        <w:t xml:space="preserve">emphasize a verb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at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end of a phrase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likes pizza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 much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I work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very much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Thank you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very much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.</w:t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9) </w:t>
      </w:r>
      <w:r>
        <w:rPr>
          <w:rFonts w:eastAsia="Calibri" w:cs="Arial" w:ascii="Arial" w:hAnsi="Arial"/>
          <w:b/>
          <w:color w:val="auto"/>
          <w:sz w:val="24"/>
          <w:szCs w:val="24"/>
          <w:lang w:val="en-US" w:eastAsia="zh-CN" w:bidi="ar-SA"/>
        </w:rPr>
        <w:t>a lot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(after verb)(informal)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'</w:t>
      </w:r>
      <w:r>
        <w:rPr>
          <w:rFonts w:cs="Arial" w:ascii="Arial" w:hAnsi="Arial"/>
          <w:b/>
          <w:sz w:val="24"/>
          <w:szCs w:val="24"/>
          <w:lang w:val="en-US"/>
        </w:rPr>
        <w:t>a lot</w:t>
      </w:r>
      <w:r>
        <w:rPr>
          <w:rFonts w:cs="Arial" w:ascii="Arial" w:hAnsi="Arial"/>
          <w:bCs/>
          <w:sz w:val="24"/>
          <w:szCs w:val="24"/>
          <w:lang w:val="en-US"/>
        </w:rPr>
        <w:t xml:space="preserve">'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can be</w:t>
      </w:r>
      <w:r>
        <w:rPr>
          <w:rFonts w:cs="Arial" w:ascii="Arial" w:hAnsi="Arial"/>
          <w:sz w:val="24"/>
          <w:szCs w:val="24"/>
          <w:lang w:val="en-US"/>
        </w:rPr>
        <w:t xml:space="preserve"> used to </w:t>
      </w:r>
      <w:r>
        <w:rPr>
          <w:rFonts w:cs="Arial" w:ascii="Arial" w:hAnsi="Arial"/>
          <w:b/>
          <w:sz w:val="24"/>
          <w:szCs w:val="24"/>
          <w:lang w:val="en-US"/>
        </w:rPr>
        <w:t xml:space="preserve">emphasize a verb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at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end of a phrase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likes pizza </w:t>
      </w:r>
      <w:r>
        <w:rPr>
          <w:rFonts w:cs="Arial" w:ascii="Arial" w:hAnsi="Arial"/>
          <w:b/>
          <w:bCs/>
          <w:sz w:val="24"/>
          <w:szCs w:val="24"/>
          <w:lang w:val="en-US"/>
        </w:rPr>
        <w:t>a lot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I work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a lot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Thanks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a lot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.</w:t>
      </w:r>
    </w:p>
    <w:p>
      <w:pPr>
        <w:pStyle w:val="Normal"/>
        <w:pBdr>
          <w:bottom w:val="single" w:sz="2" w:space="2" w:color="000000"/>
        </w:pBdr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Complete the following. Use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US"/>
        </w:rPr>
        <w:t>very/much/very much/a lot/a lot of/so/too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I have _______________ homework to do this week.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Maria is a _______________ beautiful woman.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My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sister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talks</w:t>
      </w:r>
      <w:r>
        <w:rPr>
          <w:rFonts w:cs="Arial" w:ascii="Arial" w:hAnsi="Arial"/>
          <w:sz w:val="24"/>
          <w:szCs w:val="24"/>
          <w:lang w:val="en-US"/>
        </w:rPr>
        <w:t xml:space="preserve"> _______________.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Every day I have _______________ problems at work.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5) This house is 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expensive for me.</w:t>
      </w:r>
      <w:r>
        <w:rPr>
          <w:rFonts w:cs="Arial" w:ascii="Arial" w:hAnsi="Arial"/>
          <w:sz w:val="24"/>
          <w:szCs w:val="24"/>
          <w:lang w:val="en-US"/>
        </w:rPr>
        <w:t xml:space="preserve"> I don’t have enough money.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6)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Wow! The Burj Kalifa is _______________ high! It’s in the clouds!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She talks _______________ quickly. It’s difficult to understand her.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8) I’m a truck driver, so I drive _______________.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My mom drives _______________ slowly. I need to be _______________ patient!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My aunt loves flowers. She has _______________ flowers in her garden.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color w:val="auto"/>
        <w:lang w:val="en-US" w:eastAsia="zh-CN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olor w:val="auto"/>
      <w:sz w:val="24"/>
      <w:szCs w:val="24"/>
      <w:lang w:val="en-US" w:eastAsia="zh-CN" w:bidi="ar-S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dcterms:modified xsi:type="dcterms:W3CDTF">2022-10-01T15:39:37Z</dcterms:modified>
  <cp:revision>84</cp:revision>
  <dc:subject/>
  <dc:title/>
</cp:coreProperties>
</file>